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6CBDC8" w14:textId="77777777" w:rsidR="00A00987" w:rsidRPr="000D73AD" w:rsidRDefault="00A00987" w:rsidP="00A0098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73AD">
        <w:rPr>
          <w:rFonts w:ascii="Times New Roman" w:hAnsi="Times New Roman" w:cs="Times New Roman"/>
          <w:b/>
          <w:sz w:val="28"/>
          <w:szCs w:val="28"/>
        </w:rPr>
        <w:t xml:space="preserve">ПРОТОКОЛ </w:t>
      </w:r>
      <w:r w:rsidR="0022269E" w:rsidRPr="000D73AD">
        <w:rPr>
          <w:rFonts w:ascii="Times New Roman" w:hAnsi="Times New Roman" w:cs="Times New Roman"/>
          <w:b/>
          <w:sz w:val="28"/>
          <w:szCs w:val="28"/>
        </w:rPr>
        <w:t>№1</w:t>
      </w:r>
    </w:p>
    <w:p w14:paraId="70B958BA" w14:textId="1B475290" w:rsidR="00A00987" w:rsidRPr="000D73AD" w:rsidRDefault="00A00987" w:rsidP="00A00987">
      <w:pPr>
        <w:jc w:val="right"/>
        <w:rPr>
          <w:rFonts w:ascii="Times New Roman" w:hAnsi="Times New Roman" w:cs="Times New Roman"/>
          <w:sz w:val="24"/>
          <w:szCs w:val="24"/>
        </w:rPr>
      </w:pPr>
      <w:r w:rsidRPr="000D73AD">
        <w:rPr>
          <w:rFonts w:ascii="Times New Roman" w:hAnsi="Times New Roman" w:cs="Times New Roman"/>
          <w:b/>
          <w:sz w:val="28"/>
          <w:szCs w:val="28"/>
        </w:rPr>
        <w:tab/>
      </w:r>
      <w:r w:rsidRPr="000D73AD">
        <w:rPr>
          <w:rFonts w:ascii="Times New Roman" w:hAnsi="Times New Roman" w:cs="Times New Roman"/>
          <w:b/>
          <w:sz w:val="28"/>
          <w:szCs w:val="28"/>
        </w:rPr>
        <w:tab/>
      </w:r>
      <w:r w:rsidRPr="000D73AD">
        <w:rPr>
          <w:rFonts w:ascii="Times New Roman" w:hAnsi="Times New Roman" w:cs="Times New Roman"/>
          <w:b/>
          <w:sz w:val="28"/>
          <w:szCs w:val="28"/>
        </w:rPr>
        <w:tab/>
      </w:r>
      <w:r w:rsidRPr="000D73AD">
        <w:rPr>
          <w:rFonts w:ascii="Times New Roman" w:hAnsi="Times New Roman" w:cs="Times New Roman"/>
          <w:b/>
          <w:sz w:val="28"/>
          <w:szCs w:val="28"/>
        </w:rPr>
        <w:tab/>
      </w:r>
      <w:r w:rsidRPr="000D73AD">
        <w:rPr>
          <w:rFonts w:ascii="Times New Roman" w:hAnsi="Times New Roman" w:cs="Times New Roman"/>
          <w:b/>
          <w:sz w:val="28"/>
          <w:szCs w:val="28"/>
        </w:rPr>
        <w:tab/>
      </w:r>
      <w:r w:rsidRPr="000D73AD">
        <w:rPr>
          <w:rFonts w:ascii="Times New Roman" w:hAnsi="Times New Roman" w:cs="Times New Roman"/>
          <w:sz w:val="24"/>
          <w:szCs w:val="24"/>
        </w:rPr>
        <w:t>«</w:t>
      </w:r>
      <w:r w:rsidR="00511800">
        <w:rPr>
          <w:rFonts w:ascii="Times New Roman" w:hAnsi="Times New Roman" w:cs="Times New Roman"/>
          <w:sz w:val="24"/>
          <w:szCs w:val="24"/>
        </w:rPr>
        <w:t>23</w:t>
      </w:r>
      <w:r w:rsidRPr="000D73AD">
        <w:rPr>
          <w:rFonts w:ascii="Times New Roman" w:hAnsi="Times New Roman" w:cs="Times New Roman"/>
          <w:sz w:val="24"/>
          <w:szCs w:val="24"/>
        </w:rPr>
        <w:t xml:space="preserve">» </w:t>
      </w:r>
      <w:r w:rsidR="00F943D1">
        <w:rPr>
          <w:rFonts w:ascii="Times New Roman" w:hAnsi="Times New Roman" w:cs="Times New Roman"/>
          <w:sz w:val="24"/>
          <w:szCs w:val="24"/>
        </w:rPr>
        <w:t>февраля</w:t>
      </w:r>
      <w:r w:rsidR="00AA765F">
        <w:rPr>
          <w:rFonts w:ascii="Times New Roman" w:hAnsi="Times New Roman" w:cs="Times New Roman"/>
          <w:sz w:val="24"/>
          <w:szCs w:val="24"/>
        </w:rPr>
        <w:t xml:space="preserve"> 202</w:t>
      </w:r>
      <w:r w:rsidR="00F943D1">
        <w:rPr>
          <w:rFonts w:ascii="Times New Roman" w:hAnsi="Times New Roman" w:cs="Times New Roman"/>
          <w:sz w:val="24"/>
          <w:szCs w:val="24"/>
        </w:rPr>
        <w:t>3</w:t>
      </w:r>
      <w:r w:rsidRPr="000D73AD">
        <w:rPr>
          <w:rFonts w:ascii="Times New Roman" w:hAnsi="Times New Roman" w:cs="Times New Roman"/>
          <w:sz w:val="24"/>
          <w:szCs w:val="24"/>
        </w:rPr>
        <w:t xml:space="preserve"> года </w:t>
      </w:r>
    </w:p>
    <w:p w14:paraId="57ED3334" w14:textId="36A81952" w:rsidR="00F61EC8" w:rsidRPr="00F61EC8" w:rsidRDefault="00AA765F" w:rsidP="00F61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  <w:t>П</w:t>
      </w:r>
      <w:r w:rsidR="00A00987" w:rsidRPr="000D73AD">
        <w:rPr>
          <w:rFonts w:ascii="Times New Roman" w:hAnsi="Times New Roman" w:cs="Times New Roman"/>
          <w:b/>
          <w:sz w:val="24"/>
          <w:szCs w:val="24"/>
        </w:rPr>
        <w:t xml:space="preserve">одведения итогов </w:t>
      </w:r>
      <w:r w:rsidR="00151EE3">
        <w:rPr>
          <w:rFonts w:ascii="Times New Roman" w:hAnsi="Times New Roman" w:cs="Times New Roman"/>
          <w:b/>
          <w:bCs/>
          <w:sz w:val="24"/>
          <w:szCs w:val="24"/>
        </w:rPr>
        <w:t>подготовки</w:t>
      </w:r>
      <w:r w:rsidR="00A00987" w:rsidRPr="000D73AD">
        <w:rPr>
          <w:rFonts w:ascii="Times New Roman" w:hAnsi="Times New Roman" w:cs="Times New Roman"/>
          <w:b/>
          <w:bCs/>
          <w:sz w:val="24"/>
          <w:szCs w:val="24"/>
        </w:rPr>
        <w:t xml:space="preserve"> проекта постановления администрации МО «Тахтамукайский район»</w:t>
      </w:r>
      <w:r w:rsidR="00F61EC8" w:rsidRPr="00F61E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61EC8" w:rsidRPr="00F61EC8">
        <w:rPr>
          <w:rFonts w:ascii="Times New Roman" w:hAnsi="Times New Roman" w:cs="Times New Roman"/>
          <w:sz w:val="24"/>
          <w:szCs w:val="24"/>
        </w:rPr>
        <w:t xml:space="preserve">О внесении изменений в постановление № 1656 от 29.11.2018г. «Об утверждении Порядка предоставления субсидий из средств бюджета муниципального образования «Тахтамукайский район» социально ориентированным некоммерческим организациям». </w:t>
      </w:r>
    </w:p>
    <w:p w14:paraId="118DC4D2" w14:textId="41D22A28" w:rsidR="00F23756" w:rsidRDefault="00A00987" w:rsidP="00AA76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73A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35A93EBD" w14:textId="77777777" w:rsidR="003E48D8" w:rsidRPr="000D73AD" w:rsidRDefault="00A00987" w:rsidP="003E48D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73AD">
        <w:rPr>
          <w:rFonts w:ascii="Times New Roman" w:hAnsi="Times New Roman" w:cs="Times New Roman"/>
          <w:sz w:val="24"/>
          <w:szCs w:val="24"/>
        </w:rPr>
        <w:t xml:space="preserve">Сведения о разработчике: </w:t>
      </w:r>
      <w:r w:rsidR="003E48D8" w:rsidRPr="000D73AD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791BFB" w:rsidRPr="000D73AD">
        <w:rPr>
          <w:rFonts w:ascii="Times New Roman" w:hAnsi="Times New Roman" w:cs="Times New Roman"/>
          <w:sz w:val="24"/>
          <w:szCs w:val="24"/>
        </w:rPr>
        <w:t>социально-экономического развития и инвестиций</w:t>
      </w:r>
      <w:r w:rsidR="003E48D8" w:rsidRPr="000D73AD">
        <w:rPr>
          <w:rFonts w:ascii="Times New Roman" w:hAnsi="Times New Roman" w:cs="Times New Roman"/>
          <w:sz w:val="24"/>
          <w:szCs w:val="24"/>
        </w:rPr>
        <w:t xml:space="preserve"> администрации МО «Тахтамукайский район»</w:t>
      </w:r>
    </w:p>
    <w:p w14:paraId="38D8B2F3" w14:textId="77777777" w:rsidR="001E4045" w:rsidRPr="000D73AD" w:rsidRDefault="001E4045" w:rsidP="001E404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6C55E965" w14:textId="2BA01998" w:rsidR="00A00987" w:rsidRPr="000D73AD" w:rsidRDefault="00A00987" w:rsidP="00A00987">
      <w:pPr>
        <w:pStyle w:val="ConsPlusCell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0D73AD">
        <w:rPr>
          <w:rFonts w:ascii="Times New Roman" w:hAnsi="Times New Roman" w:cs="Times New Roman"/>
          <w:sz w:val="24"/>
          <w:szCs w:val="24"/>
        </w:rPr>
        <w:t xml:space="preserve">Срок, </w:t>
      </w:r>
      <w:r w:rsidR="00F61EC8">
        <w:rPr>
          <w:rFonts w:ascii="Times New Roman" w:hAnsi="Times New Roman" w:cs="Times New Roman"/>
          <w:sz w:val="24"/>
          <w:szCs w:val="24"/>
        </w:rPr>
        <w:t xml:space="preserve">проведения публичных консультаций по обсуждению проекта акта и сводного отчета </w:t>
      </w:r>
      <w:r w:rsidRPr="000D73AD">
        <w:rPr>
          <w:rFonts w:ascii="Times New Roman" w:hAnsi="Times New Roman" w:cs="Times New Roman"/>
          <w:sz w:val="24"/>
          <w:szCs w:val="24"/>
        </w:rPr>
        <w:t>:</w:t>
      </w:r>
      <w:r w:rsidR="001F77DB" w:rsidRPr="000D73AD">
        <w:rPr>
          <w:rFonts w:ascii="Times New Roman" w:hAnsi="Times New Roman" w:cs="Times New Roman"/>
          <w:sz w:val="24"/>
          <w:szCs w:val="24"/>
        </w:rPr>
        <w:t xml:space="preserve"> </w:t>
      </w:r>
      <w:r w:rsidR="00F61EC8">
        <w:rPr>
          <w:rFonts w:ascii="Times New Roman" w:hAnsi="Times New Roman" w:cs="Times New Roman"/>
          <w:sz w:val="24"/>
          <w:szCs w:val="24"/>
        </w:rPr>
        <w:t>10</w:t>
      </w:r>
      <w:r w:rsidR="002425EA">
        <w:rPr>
          <w:rFonts w:ascii="Times New Roman" w:hAnsi="Times New Roman" w:cs="Times New Roman"/>
          <w:sz w:val="24"/>
          <w:szCs w:val="24"/>
        </w:rPr>
        <w:t>.</w:t>
      </w:r>
      <w:r w:rsidR="00F61EC8">
        <w:rPr>
          <w:rFonts w:ascii="Times New Roman" w:hAnsi="Times New Roman" w:cs="Times New Roman"/>
          <w:sz w:val="24"/>
          <w:szCs w:val="24"/>
        </w:rPr>
        <w:t>02</w:t>
      </w:r>
      <w:r w:rsidR="002425EA">
        <w:rPr>
          <w:rFonts w:ascii="Times New Roman" w:hAnsi="Times New Roman" w:cs="Times New Roman"/>
          <w:sz w:val="24"/>
          <w:szCs w:val="24"/>
        </w:rPr>
        <w:t>.202</w:t>
      </w:r>
      <w:r w:rsidR="00F61EC8">
        <w:rPr>
          <w:rFonts w:ascii="Times New Roman" w:hAnsi="Times New Roman" w:cs="Times New Roman"/>
          <w:sz w:val="24"/>
          <w:szCs w:val="24"/>
        </w:rPr>
        <w:t>3</w:t>
      </w:r>
      <w:r w:rsidR="002425EA">
        <w:rPr>
          <w:rFonts w:ascii="Times New Roman" w:hAnsi="Times New Roman" w:cs="Times New Roman"/>
          <w:sz w:val="24"/>
          <w:szCs w:val="24"/>
        </w:rPr>
        <w:t xml:space="preserve">г.- </w:t>
      </w:r>
      <w:r w:rsidR="00511800">
        <w:rPr>
          <w:rFonts w:ascii="Times New Roman" w:hAnsi="Times New Roman" w:cs="Times New Roman"/>
          <w:sz w:val="24"/>
          <w:szCs w:val="24"/>
        </w:rPr>
        <w:t>23</w:t>
      </w:r>
      <w:r w:rsidR="002425EA">
        <w:rPr>
          <w:rFonts w:ascii="Times New Roman" w:hAnsi="Times New Roman" w:cs="Times New Roman"/>
          <w:sz w:val="24"/>
          <w:szCs w:val="24"/>
        </w:rPr>
        <w:t>.</w:t>
      </w:r>
      <w:r w:rsidR="00F61EC8">
        <w:rPr>
          <w:rFonts w:ascii="Times New Roman" w:hAnsi="Times New Roman" w:cs="Times New Roman"/>
          <w:sz w:val="24"/>
          <w:szCs w:val="24"/>
        </w:rPr>
        <w:t>02</w:t>
      </w:r>
      <w:r w:rsidR="002425EA">
        <w:rPr>
          <w:rFonts w:ascii="Times New Roman" w:hAnsi="Times New Roman" w:cs="Times New Roman"/>
          <w:sz w:val="24"/>
          <w:szCs w:val="24"/>
        </w:rPr>
        <w:t>.202</w:t>
      </w:r>
      <w:r w:rsidR="00F61EC8">
        <w:rPr>
          <w:rFonts w:ascii="Times New Roman" w:hAnsi="Times New Roman" w:cs="Times New Roman"/>
          <w:sz w:val="24"/>
          <w:szCs w:val="24"/>
        </w:rPr>
        <w:t>3</w:t>
      </w:r>
      <w:r w:rsidR="00AD7692" w:rsidRPr="00AD7692">
        <w:rPr>
          <w:rFonts w:ascii="Times New Roman" w:hAnsi="Times New Roman" w:cs="Times New Roman"/>
          <w:sz w:val="24"/>
          <w:szCs w:val="24"/>
        </w:rPr>
        <w:t>г.</w:t>
      </w:r>
    </w:p>
    <w:p w14:paraId="36E7AEB8" w14:textId="77777777" w:rsidR="00A00987" w:rsidRPr="000D73AD" w:rsidRDefault="00A00987" w:rsidP="00A00987">
      <w:pPr>
        <w:pStyle w:val="ConsPlusCell"/>
        <w:rPr>
          <w:rFonts w:ascii="Times New Roman" w:hAnsi="Times New Roman" w:cs="Times New Roman"/>
          <w:i/>
          <w:sz w:val="24"/>
          <w:szCs w:val="24"/>
        </w:rPr>
      </w:pPr>
    </w:p>
    <w:p w14:paraId="71269964" w14:textId="77777777" w:rsidR="00A00987" w:rsidRPr="000D73AD" w:rsidRDefault="00A00987" w:rsidP="00A009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73AD">
        <w:rPr>
          <w:rFonts w:ascii="Times New Roman" w:hAnsi="Times New Roman" w:cs="Times New Roman"/>
          <w:b/>
          <w:sz w:val="24"/>
          <w:szCs w:val="24"/>
        </w:rPr>
        <w:t>Контактная информация исполнителя в органе-разработчике:</w:t>
      </w:r>
    </w:p>
    <w:p w14:paraId="70D77548" w14:textId="2A0976EB" w:rsidR="00A00987" w:rsidRPr="000D73AD" w:rsidRDefault="00A00987" w:rsidP="00A009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73AD">
        <w:rPr>
          <w:rFonts w:ascii="Times New Roman" w:hAnsi="Times New Roman" w:cs="Times New Roman"/>
          <w:b/>
          <w:sz w:val="24"/>
          <w:szCs w:val="24"/>
        </w:rPr>
        <w:t>Ф.И.О.</w:t>
      </w:r>
      <w:r w:rsidR="00F23756">
        <w:rPr>
          <w:rFonts w:ascii="Times New Roman" w:hAnsi="Times New Roman" w:cs="Times New Roman"/>
          <w:sz w:val="24"/>
          <w:szCs w:val="24"/>
        </w:rPr>
        <w:t xml:space="preserve">: </w:t>
      </w:r>
      <w:r w:rsidR="00F61EC8">
        <w:rPr>
          <w:rFonts w:ascii="Times New Roman" w:hAnsi="Times New Roman" w:cs="Times New Roman"/>
          <w:sz w:val="24"/>
          <w:szCs w:val="24"/>
        </w:rPr>
        <w:t>Гучетль Эмма Шихамовна</w:t>
      </w:r>
      <w:r w:rsidR="001F77DB" w:rsidRPr="000D73AD">
        <w:rPr>
          <w:rFonts w:ascii="Times New Roman" w:hAnsi="Times New Roman" w:cs="Times New Roman"/>
          <w:sz w:val="24"/>
          <w:szCs w:val="24"/>
        </w:rPr>
        <w:t>.</w:t>
      </w:r>
    </w:p>
    <w:p w14:paraId="14BB30FD" w14:textId="77777777" w:rsidR="00A00987" w:rsidRPr="000D73AD" w:rsidRDefault="00A00987" w:rsidP="00A009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3756">
        <w:rPr>
          <w:rFonts w:ascii="Times New Roman" w:hAnsi="Times New Roman" w:cs="Times New Roman"/>
          <w:sz w:val="24"/>
          <w:szCs w:val="24"/>
        </w:rPr>
        <w:t>До</w:t>
      </w:r>
      <w:r w:rsidRPr="000D73AD">
        <w:rPr>
          <w:rFonts w:ascii="Times New Roman" w:hAnsi="Times New Roman" w:cs="Times New Roman"/>
          <w:b/>
          <w:sz w:val="24"/>
          <w:szCs w:val="24"/>
        </w:rPr>
        <w:t>лжность</w:t>
      </w:r>
      <w:r w:rsidRPr="000D73AD">
        <w:rPr>
          <w:rFonts w:ascii="Times New Roman" w:hAnsi="Times New Roman" w:cs="Times New Roman"/>
          <w:sz w:val="24"/>
          <w:szCs w:val="24"/>
        </w:rPr>
        <w:t xml:space="preserve">: </w:t>
      </w:r>
      <w:r w:rsidR="00341BCA" w:rsidRPr="000D73AD">
        <w:rPr>
          <w:rFonts w:ascii="Times New Roman" w:hAnsi="Times New Roman" w:cs="Times New Roman"/>
          <w:sz w:val="24"/>
          <w:szCs w:val="24"/>
        </w:rPr>
        <w:t>главный специалист</w:t>
      </w:r>
      <w:r w:rsidR="001F77DB" w:rsidRPr="000D73AD">
        <w:rPr>
          <w:rFonts w:ascii="Times New Roman" w:hAnsi="Times New Roman" w:cs="Times New Roman"/>
          <w:sz w:val="24"/>
          <w:szCs w:val="24"/>
        </w:rPr>
        <w:t xml:space="preserve"> </w:t>
      </w:r>
      <w:r w:rsidR="000560C5" w:rsidRPr="000D73AD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791BFB" w:rsidRPr="000D73AD">
        <w:rPr>
          <w:rFonts w:ascii="Times New Roman" w:hAnsi="Times New Roman" w:cs="Times New Roman"/>
          <w:sz w:val="24"/>
          <w:szCs w:val="24"/>
        </w:rPr>
        <w:t>социально-экономического развития и инвестиций администрации МО «Тахтамукайский район»</w:t>
      </w:r>
      <w:r w:rsidR="001F77DB" w:rsidRPr="000D73AD">
        <w:rPr>
          <w:rFonts w:ascii="Times New Roman" w:hAnsi="Times New Roman" w:cs="Times New Roman"/>
          <w:sz w:val="24"/>
          <w:szCs w:val="24"/>
        </w:rPr>
        <w:t>.</w:t>
      </w:r>
    </w:p>
    <w:p w14:paraId="6C5307B0" w14:textId="77777777" w:rsidR="00A00987" w:rsidRPr="000D73AD" w:rsidRDefault="00A00987" w:rsidP="00A0098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73AD">
        <w:rPr>
          <w:rFonts w:ascii="Times New Roman" w:hAnsi="Times New Roman" w:cs="Times New Roman"/>
          <w:b/>
          <w:sz w:val="24"/>
          <w:szCs w:val="24"/>
        </w:rPr>
        <w:t>Телефон: 8-87771-</w:t>
      </w:r>
      <w:r w:rsidR="00791BFB" w:rsidRPr="000D73AD">
        <w:rPr>
          <w:rFonts w:ascii="Times New Roman" w:hAnsi="Times New Roman" w:cs="Times New Roman"/>
          <w:b/>
          <w:sz w:val="24"/>
          <w:szCs w:val="24"/>
        </w:rPr>
        <w:t>96097</w:t>
      </w:r>
    </w:p>
    <w:p w14:paraId="485AEA77" w14:textId="15E2B88C" w:rsidR="00A00987" w:rsidRPr="000D73AD" w:rsidRDefault="00A00987" w:rsidP="00A00987">
      <w:pPr>
        <w:pStyle w:val="ConsPlusCell"/>
        <w:rPr>
          <w:rStyle w:val="a3"/>
          <w:rFonts w:ascii="Times New Roman" w:hAnsi="Times New Roman" w:cs="Times New Roman"/>
          <w:color w:val="auto"/>
          <w:sz w:val="24"/>
          <w:szCs w:val="24"/>
        </w:rPr>
      </w:pPr>
      <w:r w:rsidRPr="000D73AD">
        <w:rPr>
          <w:rFonts w:ascii="Times New Roman" w:hAnsi="Times New Roman" w:cs="Times New Roman"/>
          <w:b/>
          <w:sz w:val="24"/>
          <w:szCs w:val="24"/>
        </w:rPr>
        <w:t>Адрес электронной почты</w:t>
      </w:r>
      <w:r w:rsidRPr="000D73AD">
        <w:rPr>
          <w:rFonts w:ascii="Times New Roman" w:hAnsi="Times New Roman" w:cs="Times New Roman"/>
          <w:sz w:val="24"/>
          <w:szCs w:val="24"/>
        </w:rPr>
        <w:t xml:space="preserve">: </w:t>
      </w:r>
      <w:hyperlink r:id="rId4" w:history="1">
        <w:r w:rsidRPr="000D73AD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tahtamukay</w:t>
        </w:r>
        <w:r w:rsidR="00511800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2</w:t>
        </w:r>
        <w:r w:rsidRPr="000D73AD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@</w:t>
        </w:r>
        <w:r w:rsidRPr="000D73AD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mail</w:t>
        </w:r>
        <w:r w:rsidRPr="000D73AD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Pr="000D73AD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ru</w:t>
        </w:r>
      </w:hyperlink>
    </w:p>
    <w:p w14:paraId="62E1B710" w14:textId="77777777" w:rsidR="00A00987" w:rsidRPr="000D73AD" w:rsidRDefault="00A00987" w:rsidP="00A00987">
      <w:pPr>
        <w:pStyle w:val="ConsPlusCell"/>
        <w:rPr>
          <w:rFonts w:ascii="Times New Roman" w:hAnsi="Times New Roman" w:cs="Times New Roman"/>
          <w:sz w:val="24"/>
          <w:szCs w:val="24"/>
        </w:rPr>
      </w:pPr>
    </w:p>
    <w:p w14:paraId="0838C6DE" w14:textId="77777777" w:rsidR="00A00987" w:rsidRPr="000D73AD" w:rsidRDefault="00A00987" w:rsidP="00A00987">
      <w:pPr>
        <w:pStyle w:val="ConsPlusCell"/>
        <w:rPr>
          <w:rFonts w:ascii="Times New Roman" w:hAnsi="Times New Roman" w:cs="Times New Roman"/>
          <w:sz w:val="24"/>
          <w:szCs w:val="24"/>
        </w:rPr>
      </w:pPr>
      <w:r w:rsidRPr="000D73AD">
        <w:rPr>
          <w:rFonts w:ascii="Times New Roman" w:hAnsi="Times New Roman" w:cs="Times New Roman"/>
          <w:sz w:val="24"/>
          <w:szCs w:val="24"/>
        </w:rPr>
        <w:t>Количество поступивших предложений при подготовке проекта – 0.</w:t>
      </w:r>
    </w:p>
    <w:p w14:paraId="0531F543" w14:textId="77777777" w:rsidR="00A00987" w:rsidRPr="000D73AD" w:rsidRDefault="00A00987" w:rsidP="00A00987">
      <w:pPr>
        <w:pStyle w:val="ConsPlusCell"/>
        <w:rPr>
          <w:rFonts w:ascii="Times New Roman" w:hAnsi="Times New Roman" w:cs="Times New Roman"/>
          <w:sz w:val="24"/>
          <w:szCs w:val="24"/>
        </w:rPr>
      </w:pPr>
    </w:p>
    <w:p w14:paraId="6954220F" w14:textId="77777777" w:rsidR="00F61EC8" w:rsidRPr="00F61EC8" w:rsidRDefault="00A00987" w:rsidP="00F61EC8">
      <w:pPr>
        <w:spacing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73AD">
        <w:rPr>
          <w:rFonts w:ascii="Times New Roman" w:hAnsi="Times New Roman" w:cs="Times New Roman"/>
          <w:sz w:val="24"/>
          <w:szCs w:val="24"/>
        </w:rPr>
        <w:t>В связи с отсутстви</w:t>
      </w:r>
      <w:r w:rsidR="00AC73D8" w:rsidRPr="000D73AD">
        <w:rPr>
          <w:rFonts w:ascii="Times New Roman" w:hAnsi="Times New Roman" w:cs="Times New Roman"/>
          <w:sz w:val="24"/>
          <w:szCs w:val="24"/>
        </w:rPr>
        <w:t xml:space="preserve">ем замечаний и  предложений при </w:t>
      </w:r>
      <w:r w:rsidRPr="000D73AD">
        <w:rPr>
          <w:rFonts w:ascii="Times New Roman" w:hAnsi="Times New Roman" w:cs="Times New Roman"/>
          <w:bCs/>
          <w:sz w:val="24"/>
          <w:szCs w:val="24"/>
        </w:rPr>
        <w:t xml:space="preserve">подготовке проекта </w:t>
      </w:r>
      <w:r w:rsidR="001F77DB" w:rsidRPr="000D73AD">
        <w:rPr>
          <w:rFonts w:ascii="Times New Roman" w:hAnsi="Times New Roman" w:cs="Times New Roman"/>
          <w:sz w:val="24"/>
          <w:szCs w:val="24"/>
        </w:rPr>
        <w:t>постановления</w:t>
      </w:r>
      <w:r w:rsidR="00AD7692">
        <w:rPr>
          <w:rFonts w:ascii="Times New Roman" w:hAnsi="Times New Roman" w:cs="Times New Roman"/>
          <w:sz w:val="24"/>
          <w:szCs w:val="24"/>
        </w:rPr>
        <w:t xml:space="preserve"> </w:t>
      </w:r>
      <w:r w:rsidR="00F61EC8" w:rsidRPr="00F61EC8">
        <w:rPr>
          <w:rFonts w:ascii="Times New Roman" w:hAnsi="Times New Roman" w:cs="Times New Roman"/>
          <w:bCs/>
          <w:sz w:val="24"/>
          <w:szCs w:val="24"/>
        </w:rPr>
        <w:t xml:space="preserve">О </w:t>
      </w:r>
      <w:bookmarkStart w:id="0" w:name="_Hlk127348387"/>
      <w:r w:rsidR="00F61EC8" w:rsidRPr="00F61EC8">
        <w:rPr>
          <w:rFonts w:ascii="Times New Roman" w:hAnsi="Times New Roman" w:cs="Times New Roman"/>
          <w:bCs/>
          <w:sz w:val="24"/>
          <w:szCs w:val="24"/>
        </w:rPr>
        <w:t>внесении изменений в постановление № 1656 от 29.11.2018г. «Об утверждении Порядка предоставления субсидий из средств бюджета муниципального образования «Тахтамукайский район» социально ориентированным некоммерческим организациям</w:t>
      </w:r>
      <w:bookmarkEnd w:id="0"/>
      <w:r w:rsidR="00F61EC8" w:rsidRPr="00F61EC8">
        <w:rPr>
          <w:rFonts w:ascii="Times New Roman" w:hAnsi="Times New Roman" w:cs="Times New Roman"/>
          <w:bCs/>
          <w:sz w:val="24"/>
          <w:szCs w:val="24"/>
        </w:rPr>
        <w:t xml:space="preserve">». </w:t>
      </w:r>
    </w:p>
    <w:p w14:paraId="165769EA" w14:textId="5BAB8977" w:rsidR="00AD7692" w:rsidRDefault="00AD7692" w:rsidP="00F61EC8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3287032F" w14:textId="77777777" w:rsidR="00AD7692" w:rsidRDefault="00AD7692" w:rsidP="00F23756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0091FF5D" w14:textId="77777777" w:rsidR="00A00987" w:rsidRPr="000D73AD" w:rsidRDefault="00A00987" w:rsidP="00F2375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BFE4BBA" w14:textId="77777777" w:rsidR="00A00987" w:rsidRPr="000D73AD" w:rsidRDefault="00A00987" w:rsidP="00A009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D73AD">
        <w:rPr>
          <w:rFonts w:ascii="Times New Roman" w:hAnsi="Times New Roman" w:cs="Times New Roman"/>
          <w:sz w:val="28"/>
          <w:szCs w:val="28"/>
        </w:rPr>
        <w:t>Зам. главы администрации</w:t>
      </w:r>
    </w:p>
    <w:p w14:paraId="65AC2092" w14:textId="1F405505" w:rsidR="00A00987" w:rsidRPr="000D73AD" w:rsidRDefault="00A00987" w:rsidP="00A009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D73AD">
        <w:rPr>
          <w:rFonts w:ascii="Times New Roman" w:hAnsi="Times New Roman" w:cs="Times New Roman"/>
          <w:sz w:val="28"/>
          <w:szCs w:val="28"/>
        </w:rPr>
        <w:t xml:space="preserve">МО «Тахтамукайский район»                  </w:t>
      </w:r>
      <w:r w:rsidR="00341BCA" w:rsidRPr="000D73AD">
        <w:rPr>
          <w:rFonts w:ascii="Times New Roman" w:hAnsi="Times New Roman" w:cs="Times New Roman"/>
          <w:sz w:val="28"/>
          <w:szCs w:val="28"/>
        </w:rPr>
        <w:t xml:space="preserve">  </w:t>
      </w:r>
      <w:r w:rsidR="00AB294F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511800">
        <w:rPr>
          <w:rFonts w:ascii="Times New Roman" w:hAnsi="Times New Roman" w:cs="Times New Roman"/>
          <w:sz w:val="28"/>
          <w:szCs w:val="28"/>
        </w:rPr>
        <w:t>С.А. Багова</w:t>
      </w:r>
    </w:p>
    <w:p w14:paraId="176A6C1D" w14:textId="77777777" w:rsidR="00A00987" w:rsidRPr="000D73AD" w:rsidRDefault="00A00987" w:rsidP="00A0098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8C25DAA" w14:textId="77777777" w:rsidR="00A00987" w:rsidRPr="000D73AD" w:rsidRDefault="00A00987" w:rsidP="00A00987">
      <w:pPr>
        <w:pStyle w:val="a4"/>
        <w:spacing w:after="0" w:line="240" w:lineRule="auto"/>
        <w:rPr>
          <w:spacing w:val="-9"/>
        </w:rPr>
      </w:pPr>
      <w:r w:rsidRPr="000D73AD">
        <w:rPr>
          <w:spacing w:val="-9"/>
        </w:rPr>
        <w:t>Руководитель отдела социально-</w:t>
      </w:r>
    </w:p>
    <w:p w14:paraId="03902764" w14:textId="77777777" w:rsidR="00A00987" w:rsidRPr="000D73AD" w:rsidRDefault="00A00987" w:rsidP="00A00987">
      <w:pPr>
        <w:pStyle w:val="a4"/>
        <w:spacing w:after="0" w:line="240" w:lineRule="auto"/>
        <w:rPr>
          <w:spacing w:val="-9"/>
        </w:rPr>
      </w:pPr>
      <w:r w:rsidRPr="000D73AD">
        <w:rPr>
          <w:spacing w:val="-9"/>
        </w:rPr>
        <w:t>экономического развития и инвестиций</w:t>
      </w:r>
    </w:p>
    <w:p w14:paraId="4C43D8A1" w14:textId="77777777" w:rsidR="00A00987" w:rsidRPr="000D73AD" w:rsidRDefault="00466F89" w:rsidP="00A00987">
      <w:pPr>
        <w:pStyle w:val="a4"/>
        <w:spacing w:after="0" w:line="240" w:lineRule="auto"/>
        <w:rPr>
          <w:spacing w:val="-9"/>
        </w:rPr>
      </w:pPr>
      <w:r w:rsidRPr="000D73AD">
        <w:rPr>
          <w:spacing w:val="-9"/>
        </w:rPr>
        <w:t>Е.А. Бешкок</w:t>
      </w:r>
    </w:p>
    <w:p w14:paraId="61DA8642" w14:textId="77777777" w:rsidR="00A00987" w:rsidRPr="000D73AD" w:rsidRDefault="00A00987" w:rsidP="00A00987">
      <w:pPr>
        <w:pStyle w:val="a4"/>
        <w:spacing w:after="0" w:line="240" w:lineRule="auto"/>
        <w:rPr>
          <w:spacing w:val="-9"/>
        </w:rPr>
      </w:pPr>
    </w:p>
    <w:p w14:paraId="175D6FCA" w14:textId="77777777" w:rsidR="00A00987" w:rsidRPr="000D73AD" w:rsidRDefault="00AB294F" w:rsidP="00A00987">
      <w:pPr>
        <w:pStyle w:val="a4"/>
        <w:spacing w:after="0" w:line="240" w:lineRule="auto"/>
        <w:rPr>
          <w:spacing w:val="-13"/>
        </w:rPr>
      </w:pPr>
      <w:r>
        <w:rPr>
          <w:spacing w:val="-13"/>
        </w:rPr>
        <w:t>исп. С.П. Бжассо</w:t>
      </w:r>
      <w:r w:rsidR="00A00987" w:rsidRPr="000D73AD">
        <w:rPr>
          <w:spacing w:val="-13"/>
        </w:rPr>
        <w:t xml:space="preserve"> </w:t>
      </w:r>
    </w:p>
    <w:p w14:paraId="76965BBE" w14:textId="77777777" w:rsidR="00A00987" w:rsidRPr="000D73AD" w:rsidRDefault="00A00987" w:rsidP="00A00987">
      <w:pPr>
        <w:pStyle w:val="a4"/>
        <w:spacing w:after="0" w:line="240" w:lineRule="auto"/>
        <w:rPr>
          <w:sz w:val="28"/>
          <w:szCs w:val="28"/>
        </w:rPr>
      </w:pPr>
      <w:r w:rsidRPr="000D73AD">
        <w:t>т. 96-0-97</w:t>
      </w:r>
    </w:p>
    <w:sectPr w:rsidR="00A00987" w:rsidRPr="000D73AD" w:rsidSect="000B72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C89"/>
    <w:rsid w:val="000560C5"/>
    <w:rsid w:val="000B7254"/>
    <w:rsid w:val="000D73AD"/>
    <w:rsid w:val="000F7486"/>
    <w:rsid w:val="00151EE3"/>
    <w:rsid w:val="001861A9"/>
    <w:rsid w:val="001E4045"/>
    <w:rsid w:val="001F77DB"/>
    <w:rsid w:val="00205599"/>
    <w:rsid w:val="0022269E"/>
    <w:rsid w:val="002425EA"/>
    <w:rsid w:val="00272337"/>
    <w:rsid w:val="002D0771"/>
    <w:rsid w:val="00341BCA"/>
    <w:rsid w:val="00361BB6"/>
    <w:rsid w:val="00363640"/>
    <w:rsid w:val="003E48D8"/>
    <w:rsid w:val="00466F89"/>
    <w:rsid w:val="00511800"/>
    <w:rsid w:val="00562908"/>
    <w:rsid w:val="00607AE4"/>
    <w:rsid w:val="00721141"/>
    <w:rsid w:val="0073244D"/>
    <w:rsid w:val="00741C89"/>
    <w:rsid w:val="00760074"/>
    <w:rsid w:val="00791BFB"/>
    <w:rsid w:val="007A6497"/>
    <w:rsid w:val="007A6C83"/>
    <w:rsid w:val="007F0866"/>
    <w:rsid w:val="008C1FE5"/>
    <w:rsid w:val="008D6B70"/>
    <w:rsid w:val="00920F30"/>
    <w:rsid w:val="009A4995"/>
    <w:rsid w:val="00A00987"/>
    <w:rsid w:val="00AA765F"/>
    <w:rsid w:val="00AB294F"/>
    <w:rsid w:val="00AC73D8"/>
    <w:rsid w:val="00AD7692"/>
    <w:rsid w:val="00BE2B62"/>
    <w:rsid w:val="00CB0280"/>
    <w:rsid w:val="00CC1CE1"/>
    <w:rsid w:val="00D842A9"/>
    <w:rsid w:val="00DD2AFE"/>
    <w:rsid w:val="00E11E99"/>
    <w:rsid w:val="00E179D5"/>
    <w:rsid w:val="00E32564"/>
    <w:rsid w:val="00E63F8E"/>
    <w:rsid w:val="00EC51F5"/>
    <w:rsid w:val="00EF49EF"/>
    <w:rsid w:val="00F23756"/>
    <w:rsid w:val="00F61EC8"/>
    <w:rsid w:val="00F943D1"/>
    <w:rsid w:val="00FB5F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B3995"/>
  <w15:docId w15:val="{35251A47-4850-4A01-A0BA-8141E638F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098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0987"/>
    <w:rPr>
      <w:color w:val="0563C1" w:themeColor="hyperlink"/>
      <w:u w:val="single"/>
    </w:rPr>
  </w:style>
  <w:style w:type="paragraph" w:customStyle="1" w:styleId="a4">
    <w:name w:val="Знак Знак Знак Знак"/>
    <w:basedOn w:val="a"/>
    <w:rsid w:val="00A00987"/>
    <w:pPr>
      <w:spacing w:line="240" w:lineRule="exact"/>
    </w:pPr>
    <w:rPr>
      <w:rFonts w:ascii="Times New Roman" w:eastAsia="Calibri" w:hAnsi="Times New Roman" w:cs="Times New Roman"/>
      <w:sz w:val="20"/>
      <w:szCs w:val="20"/>
      <w:lang w:eastAsia="zh-CN"/>
    </w:rPr>
  </w:style>
  <w:style w:type="paragraph" w:customStyle="1" w:styleId="ConsPlusCell">
    <w:name w:val="ConsPlusCell"/>
    <w:rsid w:val="00A009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ahtamukay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"Тахтамукайский район"</Company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Тахтамукайский район Администрация МО</cp:lastModifiedBy>
  <cp:revision>4</cp:revision>
  <dcterms:created xsi:type="dcterms:W3CDTF">2022-12-20T09:24:00Z</dcterms:created>
  <dcterms:modified xsi:type="dcterms:W3CDTF">2023-02-15T09:00:00Z</dcterms:modified>
</cp:coreProperties>
</file>